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C877" w14:textId="77777777" w:rsidR="008A4349" w:rsidRPr="00321931" w:rsidRDefault="00321931">
      <w:pPr>
        <w:rPr>
          <w:rFonts w:ascii="Letter-join 40" w:hAnsi="Letter-join 40"/>
          <w:b/>
          <w:sz w:val="28"/>
          <w:lang w:val="en-US"/>
        </w:rPr>
      </w:pPr>
      <w:r w:rsidRPr="00321931">
        <w:rPr>
          <w:rFonts w:ascii="Letter-join 40" w:hAnsi="Letter-join 40"/>
          <w:b/>
          <w:sz w:val="28"/>
          <w:lang w:val="en-US"/>
        </w:rPr>
        <w:t>Feedback sheet for Year 4’s poetry performance 27.3.20</w:t>
      </w:r>
    </w:p>
    <w:p w14:paraId="5E274B3B" w14:textId="77777777" w:rsidR="00321931" w:rsidRDefault="00321931">
      <w:pPr>
        <w:rPr>
          <w:rFonts w:ascii="Letter-join 40" w:hAnsi="Letter-join 40"/>
          <w:lang w:val="en-US"/>
        </w:rPr>
      </w:pPr>
      <w:r w:rsidRPr="00321931">
        <w:rPr>
          <w:rFonts w:ascii="Letter-join 40" w:hAnsi="Letter-join 40"/>
          <w:lang w:val="en-US"/>
        </w:rPr>
        <w:t>Please fill out this sheet and talk through it with your child to give them feedback on their poetry performance. Please then send a copy</w:t>
      </w:r>
      <w:r>
        <w:rPr>
          <w:rFonts w:ascii="Letter-join 40" w:hAnsi="Letter-join 40"/>
          <w:lang w:val="en-US"/>
        </w:rPr>
        <w:t xml:space="preserve"> of the sheet</w:t>
      </w:r>
      <w:r w:rsidRPr="00321931">
        <w:rPr>
          <w:rFonts w:ascii="Letter-join 40" w:hAnsi="Letter-join 40"/>
          <w:lang w:val="en-US"/>
        </w:rPr>
        <w:t xml:space="preserve"> to Miss Nairac at </w:t>
      </w:r>
      <w:hyperlink r:id="rId8" w:history="1">
        <w:r w:rsidRPr="00321931">
          <w:rPr>
            <w:rStyle w:val="Hyperlink"/>
            <w:rFonts w:ascii="Letter-join 40" w:hAnsi="Letter-join 40"/>
            <w:lang w:val="en-US"/>
          </w:rPr>
          <w:t>Year4@shelford.cambs.sch.uk</w:t>
        </w:r>
      </w:hyperlink>
      <w:r w:rsidRPr="00321931">
        <w:rPr>
          <w:rFonts w:ascii="Letter-join 40" w:hAnsi="Letter-join 40"/>
          <w:lang w:val="en-US"/>
        </w:rPr>
        <w:t xml:space="preserve"> </w:t>
      </w:r>
      <w:r>
        <w:rPr>
          <w:rFonts w:ascii="Letter-join 40" w:hAnsi="Letter-join 40"/>
          <w:lang w:val="en-US"/>
        </w:rPr>
        <w:t xml:space="preserve">. You are welcome </w:t>
      </w:r>
      <w:proofErr w:type="gramStart"/>
      <w:r>
        <w:rPr>
          <w:rFonts w:ascii="Letter-join 40" w:hAnsi="Letter-join 40"/>
          <w:lang w:val="en-US"/>
        </w:rPr>
        <w:t>to also send</w:t>
      </w:r>
      <w:proofErr w:type="gramEnd"/>
      <w:r>
        <w:rPr>
          <w:rFonts w:ascii="Letter-join 40" w:hAnsi="Letter-join 40"/>
          <w:lang w:val="en-US"/>
        </w:rPr>
        <w:t xml:space="preserve"> a video of the performance if you wish, but this is not obligatory! </w:t>
      </w:r>
    </w:p>
    <w:p w14:paraId="247DF3A5" w14:textId="77777777" w:rsidR="00321931" w:rsidRDefault="00321931">
      <w:pPr>
        <w:rPr>
          <w:rFonts w:ascii="Letter-join 40" w:hAnsi="Letter-join 40"/>
          <w:lang w:val="en-US"/>
        </w:rPr>
      </w:pPr>
    </w:p>
    <w:p w14:paraId="0EF8D949" w14:textId="77777777" w:rsidR="00321931" w:rsidRPr="00321931" w:rsidRDefault="00321931">
      <w:pPr>
        <w:rPr>
          <w:rFonts w:ascii="Letter-join 40" w:hAnsi="Letter-join 40"/>
          <w:u w:val="single"/>
          <w:lang w:val="en-US"/>
        </w:rPr>
      </w:pPr>
      <w:r w:rsidRPr="00321931">
        <w:rPr>
          <w:rFonts w:ascii="Letter-join 40" w:hAnsi="Letter-join 40"/>
          <w:u w:val="single"/>
          <w:lang w:val="en-US"/>
        </w:rPr>
        <w:t>Success Criteria (points to consider when giving feedback)</w:t>
      </w:r>
    </w:p>
    <w:p w14:paraId="7BB47EE9" w14:textId="77777777" w:rsidR="00321931" w:rsidRPr="00321931" w:rsidRDefault="00321931" w:rsidP="00321931">
      <w:pPr>
        <w:numPr>
          <w:ilvl w:val="0"/>
          <w:numId w:val="1"/>
        </w:numPr>
        <w:rPr>
          <w:rFonts w:ascii="Letter-join 40" w:hAnsi="Letter-join 40"/>
          <w:color w:val="A5A5A5" w:themeColor="accent3"/>
        </w:rPr>
      </w:pPr>
      <w:r w:rsidRPr="00321931">
        <w:rPr>
          <w:rFonts w:ascii="Letter-join 40" w:hAnsi="Letter-join 40"/>
        </w:rPr>
        <w:t xml:space="preserve">Rhythm </w:t>
      </w:r>
      <w:r w:rsidRPr="00321931">
        <w:rPr>
          <w:rFonts w:ascii="Letter-join 40" w:hAnsi="Letter-join 40"/>
          <w:color w:val="A5A5A5" w:themeColor="accent3"/>
        </w:rPr>
        <w:t xml:space="preserve">(can you pick up a musical beat when you read your poem?) </w:t>
      </w:r>
    </w:p>
    <w:p w14:paraId="5675B617" w14:textId="77777777" w:rsidR="00321931" w:rsidRPr="00321931" w:rsidRDefault="00321931" w:rsidP="00321931">
      <w:pPr>
        <w:numPr>
          <w:ilvl w:val="0"/>
          <w:numId w:val="1"/>
        </w:numPr>
        <w:rPr>
          <w:rFonts w:ascii="Letter-join 40" w:hAnsi="Letter-join 40"/>
        </w:rPr>
      </w:pPr>
      <w:r w:rsidRPr="00321931">
        <w:rPr>
          <w:rFonts w:ascii="Letter-join 40" w:hAnsi="Letter-join 40"/>
        </w:rPr>
        <w:t xml:space="preserve">Vocal expression </w:t>
      </w:r>
      <w:r w:rsidRPr="00321931">
        <w:rPr>
          <w:rFonts w:ascii="Letter-join 40" w:hAnsi="Letter-join 40"/>
          <w:color w:val="A5A5A5" w:themeColor="accent3"/>
        </w:rPr>
        <w:t>(varying the pitch – high and low sounds – and volume – loud and quiet sounds – of your voice)</w:t>
      </w:r>
    </w:p>
    <w:p w14:paraId="7CD77D86" w14:textId="77777777" w:rsidR="00321931" w:rsidRDefault="00321931" w:rsidP="00321931">
      <w:pPr>
        <w:numPr>
          <w:ilvl w:val="0"/>
          <w:numId w:val="1"/>
        </w:numPr>
        <w:rPr>
          <w:rFonts w:ascii="Letter-join 40" w:hAnsi="Letter-join 40"/>
          <w:color w:val="A5A5A5" w:themeColor="accent3"/>
        </w:rPr>
      </w:pPr>
      <w:r w:rsidRPr="00321931">
        <w:rPr>
          <w:rFonts w:ascii="Letter-join 40" w:hAnsi="Letter-join 40"/>
        </w:rPr>
        <w:t xml:space="preserve">Facial expression and gestures </w:t>
      </w:r>
      <w:r w:rsidRPr="00321931">
        <w:rPr>
          <w:rFonts w:ascii="Letter-join 40" w:hAnsi="Letter-join 40"/>
          <w:color w:val="A5A5A5" w:themeColor="accent3"/>
        </w:rPr>
        <w:t>(can you reflect the mood of the poem – e.g. happy, sad, scared, surprised – using your face, or are there any appropriate actions you could add?)</w:t>
      </w:r>
    </w:p>
    <w:p w14:paraId="71F77078" w14:textId="77777777" w:rsidR="00321931" w:rsidRDefault="00321931" w:rsidP="00321931">
      <w:pPr>
        <w:numPr>
          <w:ilvl w:val="0"/>
          <w:numId w:val="1"/>
        </w:numPr>
        <w:rPr>
          <w:rFonts w:ascii="Letter-join 40" w:hAnsi="Letter-join 40"/>
          <w:color w:val="A5A5A5" w:themeColor="accent3"/>
        </w:rPr>
      </w:pPr>
      <w:r>
        <w:rPr>
          <w:rFonts w:ascii="Letter-join 40" w:hAnsi="Letter-join 40"/>
        </w:rPr>
        <w:t xml:space="preserve">Creativity </w:t>
      </w:r>
      <w:r>
        <w:rPr>
          <w:rFonts w:ascii="Letter-join 40" w:hAnsi="Letter-join 40"/>
          <w:color w:val="A5A5A5" w:themeColor="accent3"/>
        </w:rPr>
        <w:t>(any costumes, props or artworks to support the performance)</w:t>
      </w:r>
    </w:p>
    <w:p w14:paraId="3CA28FEC" w14:textId="77777777" w:rsidR="00321931" w:rsidRDefault="00321931" w:rsidP="00321931">
      <w:pPr>
        <w:ind w:left="720"/>
        <w:rPr>
          <w:rFonts w:ascii="Letter-join 40" w:hAnsi="Letter-join 40"/>
          <w:color w:val="A5A5A5" w:themeColor="accent3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21931" w14:paraId="7554FF41" w14:textId="77777777" w:rsidTr="00321931">
        <w:tc>
          <w:tcPr>
            <w:tcW w:w="3114" w:type="dxa"/>
          </w:tcPr>
          <w:p w14:paraId="437832F7" w14:textId="77777777" w:rsidR="00321931" w:rsidRP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  <w:r w:rsidRPr="00321931">
              <w:rPr>
                <w:rFonts w:ascii="Letter-join 40" w:hAnsi="Letter-join 40"/>
                <w:sz w:val="20"/>
              </w:rPr>
              <w:t>Name of performer</w:t>
            </w:r>
          </w:p>
        </w:tc>
        <w:tc>
          <w:tcPr>
            <w:tcW w:w="5902" w:type="dxa"/>
          </w:tcPr>
          <w:p w14:paraId="75480C96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  <w:p w14:paraId="6817D50B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</w:tc>
      </w:tr>
      <w:tr w:rsidR="00321931" w14:paraId="1B1CDBAB" w14:textId="77777777" w:rsidTr="00321931">
        <w:tc>
          <w:tcPr>
            <w:tcW w:w="3114" w:type="dxa"/>
          </w:tcPr>
          <w:p w14:paraId="58D14EE8" w14:textId="77777777" w:rsidR="00321931" w:rsidRPr="00321931" w:rsidRDefault="00321931" w:rsidP="00321931">
            <w:pPr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 xml:space="preserve">What were the strengths of the performance? </w:t>
            </w:r>
          </w:p>
        </w:tc>
        <w:tc>
          <w:tcPr>
            <w:tcW w:w="5902" w:type="dxa"/>
          </w:tcPr>
          <w:p w14:paraId="70CD0281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  <w:p w14:paraId="03E6021B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  <w:p w14:paraId="29EB875F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  <w:p w14:paraId="4BB51EE1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  <w:p w14:paraId="7E6E6FA2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  <w:p w14:paraId="6DBD8825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</w:tc>
      </w:tr>
      <w:tr w:rsidR="00321931" w14:paraId="6F20A4CF" w14:textId="77777777" w:rsidTr="00321931">
        <w:tc>
          <w:tcPr>
            <w:tcW w:w="3114" w:type="dxa"/>
          </w:tcPr>
          <w:p w14:paraId="3D23FC13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  <w:r>
              <w:rPr>
                <w:rFonts w:ascii="Letter-join 40" w:hAnsi="Letter-join 40"/>
                <w:sz w:val="20"/>
                <w:szCs w:val="20"/>
              </w:rPr>
              <w:t xml:space="preserve">How could the performance be made even better next time? </w:t>
            </w:r>
          </w:p>
        </w:tc>
        <w:tc>
          <w:tcPr>
            <w:tcW w:w="5902" w:type="dxa"/>
          </w:tcPr>
          <w:p w14:paraId="288A2D49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  <w:p w14:paraId="57F80ED4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  <w:p w14:paraId="625DB587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  <w:p w14:paraId="4009E611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  <w:p w14:paraId="56CBF4D7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  <w:p w14:paraId="697CADB3" w14:textId="77777777" w:rsidR="00321931" w:rsidRDefault="00321931" w:rsidP="00321931">
            <w:pPr>
              <w:rPr>
                <w:rFonts w:ascii="Letter-join 40" w:hAnsi="Letter-join 40"/>
                <w:color w:val="A5A5A5" w:themeColor="accent3"/>
              </w:rPr>
            </w:pPr>
          </w:p>
        </w:tc>
      </w:tr>
    </w:tbl>
    <w:p w14:paraId="525F91E8" w14:textId="77777777" w:rsidR="00321931" w:rsidRPr="00321931" w:rsidRDefault="00321931" w:rsidP="00321931">
      <w:pPr>
        <w:rPr>
          <w:rFonts w:ascii="Letter-join 40" w:hAnsi="Letter-join 40"/>
          <w:color w:val="A5A5A5" w:themeColor="accent3"/>
        </w:rPr>
      </w:pPr>
    </w:p>
    <w:p w14:paraId="376D6319" w14:textId="77777777" w:rsidR="00321931" w:rsidRPr="00321931" w:rsidRDefault="00321931">
      <w:pPr>
        <w:rPr>
          <w:rFonts w:ascii="Letter-join 40" w:hAnsi="Letter-join 40"/>
          <w:lang w:val="en-US"/>
        </w:rPr>
      </w:pPr>
    </w:p>
    <w:sectPr w:rsidR="00321931" w:rsidRPr="00321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89C"/>
    <w:multiLevelType w:val="hybridMultilevel"/>
    <w:tmpl w:val="99386E04"/>
    <w:lvl w:ilvl="0" w:tplc="17580552"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1"/>
    <w:rsid w:val="00321931"/>
    <w:rsid w:val="008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1D1C"/>
  <w15:chartTrackingRefBased/>
  <w15:docId w15:val="{8D4C6B38-2BAB-4DFC-A729-62C7689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9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4@shelford.camb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B0CD363CB854CAE4B533C9669DAEB" ma:contentTypeVersion="12" ma:contentTypeDescription="Create a new document." ma:contentTypeScope="" ma:versionID="510a1c79ab818fd8d0d3b5b1c73b5cb6">
  <xsd:schema xmlns:xsd="http://www.w3.org/2001/XMLSchema" xmlns:xs="http://www.w3.org/2001/XMLSchema" xmlns:p="http://schemas.microsoft.com/office/2006/metadata/properties" xmlns:ns3="8531fdd0-f1bf-4717-8e2b-75d1285fc4d1" xmlns:ns4="792fac94-1ac5-4e4e-9e03-725dd63fe02c" targetNamespace="http://schemas.microsoft.com/office/2006/metadata/properties" ma:root="true" ma:fieldsID="22297fdeff9a9f4abf4b331774dc87b8" ns3:_="" ns4:_="">
    <xsd:import namespace="8531fdd0-f1bf-4717-8e2b-75d1285fc4d1"/>
    <xsd:import namespace="792fac94-1ac5-4e4e-9e03-725dd63fe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fdd0-f1bf-4717-8e2b-75d1285fc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c94-1ac5-4e4e-9e03-725dd63f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98036-080D-4607-8B9E-7B9D31ECF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1fdd0-f1bf-4717-8e2b-75d1285fc4d1"/>
    <ds:schemaRef ds:uri="792fac94-1ac5-4e4e-9e03-725dd63f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5178C-EBD5-4F3F-AF5C-A4316B01F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AB002-C7F9-48D0-A13E-32A8101621A2}">
  <ds:schemaRefs>
    <ds:schemaRef ds:uri="792fac94-1ac5-4e4e-9e03-725dd63fe0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31fdd0-f1bf-4717-8e2b-75d1285fc4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Nairac</dc:creator>
  <cp:keywords/>
  <dc:description/>
  <cp:lastModifiedBy>S Nairac</cp:lastModifiedBy>
  <cp:revision>1</cp:revision>
  <dcterms:created xsi:type="dcterms:W3CDTF">2020-03-25T10:57:00Z</dcterms:created>
  <dcterms:modified xsi:type="dcterms:W3CDTF">2020-03-25T11:06:00Z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0x010100404B0CD363CB854CAE4B533C9669DAEB</vt:lpwstr>
  </property>
</Properties>
</file>